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F6D2F83" w:rsidR="000743BA" w:rsidRPr="00C6232B" w:rsidRDefault="00C6232B" w:rsidP="00C6232B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CAMPS, SPORTS AND EXCURSIONS FUND (CSEF)  APPLICATION FORM - 2023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2DEE" id="Group 26" o:spid="_x0000_s1026" style="position:absolute;margin-left:70.65pt;margin-top:6.55pt;width:192.7pt;height:24.2pt;z-index:-25166643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VxtgMAAGYKAAAOAAAAZHJzL2Uyb0RvYy54bWykVtuOmzAQfa/Uf7D82KpLICTZoM1Wq213&#10;Vak3qfQDHGMuKmBqOyHbr++MDYSkSbpqX4iJD+Mz59gzvnm7q0qyFUoXsl5R/2pCiai5TIo6W9Hv&#10;8cOba0q0YXXCSlmLFX0Smr69ffnipm0iEchclolQBILUOmqbFc2NaSLP0zwXFdNXshE1TKZSVczA&#10;q8q8RLEWolelF0wmc6+VKmmU5EJr+Pedm6S3Nn6aCm6+pKkWhpQrCtyMfSr7XOPTu71hUaZYkxe8&#10;o8H+gUXFihoWHUK9Y4aRjSr+CFUVXEktU3PFZeXJNC24sDlANv7kKJtHJTeNzSWL2qwZZAJpj3T6&#10;57D88/ZRNd+ar8qxh+FHyX9o0MVrmywaz+N75sBk3X6SCfjJNkbaxHepqjAEpER2Vt+nQV+xM4TD&#10;n0EYLoIl2MBhbjpZTMPOAJ6DS/iZH/pTSmDW94OlM4fn77vPp9ez0H0bXoc46bHILWupdtTQethL&#10;ei+X/j+5vuWsEdYFjXJ8VaRIIJclJTWrQIIHJQRuUBIskBSuDrBeUj3WczSDMA2y/1XJE5L0ep4X&#10;hEV8o82jkNYTtv2ojdvpCYys00nHPgY70qqETf/6DZkQXM0+upMxwPwe9soj8YS0xC7eBe1jBT3I&#10;xZpjrMHIbIgFFrslIZaPoJx0jsIBGlDg9YjYLJgvThKb9TAkFp4hNu9Bl4ktethFYlDSnkMMNsiQ&#10;ZXx9hph/JD+odVIyf6w/anpaM//IgbNuji2I/eAcu0MP7LqnDPXHJlxgd2TDWXZjH2J/fo7doRF2&#10;J51kN3bicL9BBcn6I8Hy/pTwXd0dExgRhq1sYotcIzVWqRjMgBoVT7siBCg8U2fAoA2CbXGA9S6D&#10;gSqCwW5X3y6ju2IZg/7PgoOuNrotrT0X99slrKBjHvdKRQn0yrWrCA0zqBPmi0PSQiW3dTlfUTzE&#10;OFHJrYilhZh9M9gX7f18WY9xLhAw3EN7QP/b2IAD0PYPSKCf7n8dDM4WBHsO5s8FeSm1cKJinrbZ&#10;DLmjZKP6WsuHoiwBjERQkfl05jaMlmWR4CTOaZWt70tFtgwuI3eLu+XdfWfbAQyafp3YYLlgyftu&#10;bFhRurFN17Zn10Fcy1nL5Am6iZLuigNXMhjkUv2ipIXrzYrqnxumBCXlhxoa4tIPofkSY1/C2SKA&#10;FzWeWY9nWM0h1IoaCqcBh/fG3aE2jSqyHFbyrfG1vIP7QFpgs4GerCPHqnuBnmxH9jIDo4Pb0vjd&#10;ovbXw9vfAAAA//8DAFBLAwQUAAYACAAAACEAjK8H5N8AAAAJAQAADwAAAGRycy9kb3ducmV2Lnht&#10;bEyPwUrDQBCG74LvsIzgzW62MVFiNqUU9VQEW0G8bZNpEpqdDdltkr6948ne5mc+/vkmX822EyMO&#10;vnWkQS0iEEilq1qqNXzt3x6eQfhgqDKdI9RwQQ+r4vYmN1nlJvrEcRdqwSXkM6OhCaHPpPRlg9b4&#10;heuReHd0gzWB41DLajATl9tOLqMolda0xBca0+OmwfK0O1sN75OZ1rF6Hben4+bys08+vrcKtb6/&#10;m9cvIALO4R+GP31Wh4KdDu5MlRcd50cVM8pDrEAwkCzTJxAHDalKQBa5vP6g+AUAAP//AwBQSwEC&#10;LQAUAAYACAAAACEAtoM4kv4AAADhAQAAEwAAAAAAAAAAAAAAAAAAAAAAW0NvbnRlbnRfVHlwZXNd&#10;LnhtbFBLAQItABQABgAIAAAAIQA4/SH/1gAAAJQBAAALAAAAAAAAAAAAAAAAAC8BAABfcmVscy8u&#10;cmVsc1BLAQItABQABgAIAAAAIQD6bMVxtgMAAGYKAAAOAAAAAAAAAAAAAAAAAC4CAABkcnMvZTJv&#10;RG9jLnhtbFBLAQItABQABgAIAAAAIQCMrwfk3wAAAAkBAAAPAAAAAAAAAAAAAAAAABA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E0D1" id="Group 26" o:spid="_x0000_s1026" style="position:absolute;margin-left:343.7pt;margin-top:7.1pt;width:192.7pt;height:24.2pt;z-index:-2516520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YgtwMAAGYKAAAOAAAAZHJzL2Uyb0RvYy54bWykVttu2zgQfV9g/4HgYxeNLFm2YyFOEaRN&#10;sEC3LRD1A2iKumAlUUvSltOv3xlSkmXHSoP2RSY9R8PDc8QZ3nw4VCXZC6ULWW+ofzWjRNRcJkWd&#10;bej3+OH9NSXasDphpazFhj4LTT/c/vnHTdtEIpC5LBOhCCSpddQ2G5ob00Sep3kuKqavZCNqCKZS&#10;VczAVGVeolgL2avSC2azpddKlTRKcqE1/PvRBemtzZ+mgpuvaaqFIeWGAjdjn8o+t/j0bm9YlCnW&#10;5AXvaLBfYFGxooZFh1QfmWFkp4oXqaqCK6llaq64rDyZpgUXdg+wG392tptHJXeN3UsWtVkzyATS&#10;nun0y2n5l/2jap6ab8qxh+Fnyf/VoIvXNlk0juM8c2Cybf+RCfjJdkbajR9SVWEK2BI5WH2fB33F&#10;wRAOfwZhuArWYAOH2Hy2moedATwHl/A1P/TnlEDU94O1M4fnn7rX59eL0L0bXocY9FjklrVUO2po&#10;PXxL+iiX/j25nnLWCOuCRjm+KVIkQN+npGYVSPCghMAPlAQrJIWrA6yXVI/1HEUQpkH2nyp5QZJe&#10;z2lBWMR32jwKaT1h+8/auC89gZF1OunYx2BHWpXw0f/1nswIrmYf3ckYYLBdB3vnkXhGWmIX75L2&#10;uYIe5HItMddgZDbkAouHXD6CctI5CgdoQIHXI2KLYLm6SGzRw5BYOEFs2YNeJ7bqYZBrmhiUtLcQ&#10;W/cwJHY9Qcw/kx/UuiiZP9YfNb2smX/mwKSbYwtiP5hid+qBXfeSof7YhFfYndkwyW7sQ+wvp9id&#10;GmENu8hu7MSprVBBsv5IsLw/JfxQd8cERoRhK5vZItdIjVUqBjOgRsXzrggBCs/UBBi0QbAtDrDe&#10;62CgimCw29W319FdsYxB/zfBQVeb3ZbWnov77TasoGOe90pFCfTKrasIDTOoE+4Xh6SFUmjrcr6h&#10;eIgxUMm9iKWFmGMzOBbtY7ysxziXCBgeoT2g/21swgFo+wdsoA/3vw4GZwuSvQXzckFeSi2cqLhP&#10;22yGvaNko/pay4eiLAGMRFCR5XzhPhgtyyLBIMa0yrb3pSJ7BpeRu9Xd+u6+s+0EBk2/TmyyXLDk&#10;Uzc2rCjd2G7XtmfXQVzL2crkGbqJku6KA1cyGORS/aCkhevNhur/dkwJSsq/a2iIaz+E5kuMnYSL&#10;VQATNY5sxxFWc0i1oYbCacDhvXF3qF2jiiyHlXxrfC3v4D6QFthsoCfryLHqJtCT7cheZmB0clsa&#10;zy3qeD28/R8AAP//AwBQSwMEFAAGAAgAAAAhAN+hz/HfAAAACgEAAA8AAABkcnMvZG93bnJldi54&#10;bWxMj0FLw0AQhe+C/2EZwZvdJNa0xGxKKeqpCLaCeNtmp0lodjZkt0n6752e7HF4H2++l68m24oB&#10;e984UhDPIhBIpTMNVQq+9+9PSxA+aDK6dYQKLuhhVdzf5TozbqQvHHahElxCPtMK6hC6TEpf1mi1&#10;n7kOibOj660OfPaVNL0eudy2MomiVFrdEH+odYebGsvT7mwVfIx6XD/Hb8P2dNxcfvcvnz/bGJV6&#10;fJjWryACTuEfhqs+q0PBTgd3JuNFqyBdLuaMcjBPQFyBaJHwmANHSQqyyOXthOIPAAD//wMAUEsB&#10;Ai0AFAAGAAgAAAAhALaDOJL+AAAA4QEAABMAAAAAAAAAAAAAAAAAAAAAAFtDb250ZW50X1R5cGVz&#10;XS54bWxQSwECLQAUAAYACAAAACEAOP0h/9YAAACUAQAACwAAAAAAAAAAAAAAAAAvAQAAX3JlbHMv&#10;LnJlbHNQSwECLQAUAAYACAAAACEApDDGILcDAABmCgAADgAAAAAAAAAAAAAAAAAuAgAAZHJzL2Uy&#10;b0RvYy54bWxQSwECLQAUAAYACAAAACEA36HP8d8AAAAKAQAADwAAAAAAAAAAAAAAAAARBgAAZHJz&#10;L2Rvd25yZXYueG1sUEsFBgAAAAAEAAQA8wAAAB0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53039002" w:rsidR="000743BA" w:rsidRPr="00C6232B" w:rsidRDefault="00F4762F" w:rsidP="009B1495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School Name</w:t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  <w:t>School 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482C989B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</w:t>
      </w:r>
      <w:r w:rsidR="006934E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  <w:r w:rsidR="00C23577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arer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2"/>
          <w:footerReference w:type="default" r:id="rId13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1D5F2A4A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CF3733" wp14:editId="629F09AF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3B6" id="Group 24" o:spid="_x0000_s1026" style="position:absolute;margin-left:70.9pt;margin-top:41.2pt;width:15.55pt;height:15.55pt;z-index:-251665408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ECTkJ3hAAAACgEAAA8AAABkcnMvZG93bnJldi54bWxMj0FPwkAQhe8m/ofN&#10;mHiT7RZQqN0SQtQTMRFMDLehHdqG7m7TXdry7x1Oensv7+XNN+lqNI3oqfO1sxrUJAJBNndFbUsN&#10;3/v3pwUIH9AW2DhLGq7kYZXd36WYFG6wX9TvQil4xPoENVQhtImUPq/IoJ+4lixnJ9cZDGy7UhYd&#10;DjxuGhlH0bM0WFu+UGFLm4ry8+5iNHwMOKyn6q3fnk+b62E///zZKtL68WFcv4IINIa/MtzwGR0y&#10;Zjq6iy28aNjPFKMHDYt4BuJWeImXII4s1HQOMkvl/xeyXwAAAP//AwBQSwECLQAUAAYACAAAACEA&#10;toM4kv4AAADhAQAAEwAAAAAAAAAAAAAAAAAAAAAAW0NvbnRlbnRfVHlwZXNdLnhtbFBLAQItABQA&#10;BgAIAAAAIQA4/SH/1gAAAJQBAAALAAAAAAAAAAAAAAAAAC8BAABfcmVscy8ucmVsc1BLAQItABQA&#10;BgAIAAAAIQBY7QFXqAMAAFAKAAAOAAAAAAAAAAAAAAAAAC4CAABkcnMvZTJvRG9jLnhtbFBLAQIt&#10;ABQABgAIAAAAIQBAk5Cd4QAAAAoBAAAPAAAAAAAAAAAAAAAAAAIGAABkcnMvZG93bnJldi54bWxQ&#10;SwUGAAAAAAQABADzAAAAE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B6B" id="Group 22" o:spid="_x0000_s1026" style="position:absolute;margin-left:151.25pt;margin-top:41.2pt;width:15.55pt;height:15.55pt;z-index:-251664384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nYBqwuAAAAAKAQAADwAAAGRycy9kb3ducmV2LnhtbEyPQUvDQBCF74L/&#10;YRnBm90ka0qJ2ZRS1FMRbAXxNk2mSWh2NmS3SfrvXU/2OLyP977J17PpxEiDay1riBcRCOLSVi3X&#10;Gr4Ob08rEM4jV9hZJg1XcrAu7u9yzCo78SeNe1+LUMIuQw2N930mpSsbMugWticO2ckOBn04h1pW&#10;A06h3HQyiaKlNNhyWGiwp21D5Xl/MRreJ5w2Kn4dd+fT9vpzSD++dzFp/fgwb15AeJr9Pwx/+kEd&#10;iuB0tBeunOg0qChJA6phlTyDCIBSagniGMhYpSCLXN6+UPwCAAD//wMAUEsBAi0AFAAGAAgAAAAh&#10;ALaDOJL+AAAA4QEAABMAAAAAAAAAAAAAAAAAAAAAAFtDb250ZW50X1R5cGVzXS54bWxQSwECLQAU&#10;AAYACAAAACEAOP0h/9YAAACUAQAACwAAAAAAAAAAAAAAAAAvAQAAX3JlbHMvLnJlbHNQSwECLQAU&#10;AAYACAAAACEAecdyHaoDAABQCgAADgAAAAAAAAAAAAAAAAAuAgAAZHJzL2Uyb0RvYy54bWxQSwEC&#10;LQAUAAYACAAAACEAnYBqwuAAAAAKAQAADwAAAAAAAAAAAAAAAAAEBgAAZHJzL2Rvd25yZXYueG1s&#10;UEsFBgAAAAAEAAQA8wAAABE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947F" id="Group 20" o:spid="_x0000_s1026" style="position:absolute;margin-left:231.55pt;margin-top:41.2pt;width:15.55pt;height:15.55pt;z-index:-251663360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AZtKve4QAAAAoBAAAPAAAAZHJzL2Rvd25yZXYueG1sTI/BasMwEETvhf6D2EJvjSzb&#10;CYljOYTQ9hQKTQqlN8Xa2CaWZCzFdv6+21NzXOYx8zbfTKZlA/a+cVaCmEXA0JZON7aS8HV8e1kC&#10;80FZrVpnUcINPWyKx4dcZdqN9hOHQ6gYlVifKQl1CF3GuS9rNMrPXIeWsrPrjQp09hXXvRqp3LQ8&#10;jqIFN6qxtFCrDnc1lpfD1Uh4H9W4TcTrsL+cd7ef4/zjey9QyuenabsGFnAK/zD86ZM6FOR0cler&#10;PWslpItEECphGafACEhXaQzsRKRI5sCLnN+/UPwC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GbSr3uEAAAAK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131" id="Group 18" o:spid="_x0000_s1026" style="position:absolute;margin-left:91pt;margin-top:41.2pt;width:15.55pt;height:15.55pt;z-index:-251662336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olBRdt8AAAAKAQAADwAAAGRycy9kb3ducmV2LnhtbEyPQUvDQBSE74L/YXmC&#10;N7vZxEpIsymlqKci2ArS2zZ5TUKzb0N2m6T/3udJj8MMM9/k69l2YsTBt440qEUEAql0VUu1hq/D&#10;21MKwgdDlekcoYYbelgX93e5ySo30SeO+1ALLiGfGQ1NCH0mpS8btMYvXI/E3tkN1gSWQy2rwUxc&#10;bjsZR9GLtKYlXmhMj9sGy8v+ajW8T2baJOp13F3O29vxsPz43inU+vFh3qxABJzDXxh+8RkdCmY6&#10;uStVXnSs05i/BA1p/AyCA7FKFIgTOypZgixy+f9C8QMAAP//AwBQSwECLQAUAAYACAAAACEAtoM4&#10;kv4AAADhAQAAEwAAAAAAAAAAAAAAAAAAAAAAW0NvbnRlbnRfVHlwZXNdLnhtbFBLAQItABQABgAI&#10;AAAAIQA4/SH/1gAAAJQBAAALAAAAAAAAAAAAAAAAAC8BAABfcmVscy8ucmVsc1BLAQItABQABgAI&#10;AAAAIQAJnC+RpwMAAFAKAAAOAAAAAAAAAAAAAAAAAC4CAABkcnMvZTJvRG9jLnhtbFBLAQItABQA&#10;BgAIAAAAIQCiUFF23wAAAAoBAAAPAAAAAAAAAAAAAAAAAAEGAABkcnMvZG93bnJldi54bWxQSwUG&#10;AAAAAAQABADzAAAADQcAAAAA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662D" id="Group 16" o:spid="_x0000_s1026" style="position:absolute;margin-left:171.3pt;margin-top:41.2pt;width:15.55pt;height:15.55pt;z-index:-251661312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DgpAJz4QAAAAoBAAAPAAAAZHJzL2Rvd25yZXYueG1sTI/LasMwEEX3hf6DmEJ3&#10;jfzIC9dyCKHtKhSaFEp3ijWxTayRsRTb+ftOV+1yuId7z+SbybZiwN43jhTEswgEUulMQ5WCz+Pr&#10;0xqED5qMbh2hght62BT3d7nOjBvpA4dDqASXkM+0gjqELpPSlzVa7WeuQ+Ls7HqrA599JU2vRy63&#10;rUyiaCmtbogXat3hrsbycrhaBW+jHrdp/DLsL+fd7fu4eP/ax6jU48O0fQYRcAp/MPzqszoU7HRy&#10;VzJetArSebJkVME6mYNgIF2lKxAnJuN0AbLI5f8Xih8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4KQCc+EAAAAK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4602" id="Group 14" o:spid="_x0000_s1026" style="position:absolute;margin-left:251.65pt;margin-top:41.2pt;width:15.55pt;height:15.55pt;z-index:-25165926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jQ3MmOAAAAAKAQAADwAAAGRycy9kb3ducmV2LnhtbEyPwWrCQBCG74W+wzJCb3UT&#10;Y4rEbESk7UkK1ULpbcyOSTC7G7JrEt++01O9zTAf/3x/vplMKwbqfeOsgngegSBbOt3YSsHX8e15&#10;BcIHtBpbZ0nBjTxsiseHHDPtRvtJwyFUgkOsz1BBHUKXSenLmgz6uevI8u3seoOB176SuseRw00r&#10;F1H0Ig02lj/U2NGupvJyuBoF7yOO2yR+HfaX8+72c0w/vvcxKfU0m7ZrEIGm8A/Dnz6rQ8FOJ3e1&#10;2otWQRolCaMKVoslCAbSZMnDick4SUEWubyvUPwCAAD//wMAUEsBAi0AFAAGAAgAAAAhALaDOJL+&#10;AAAA4QEAABMAAAAAAAAAAAAAAAAAAAAAAFtDb250ZW50X1R5cGVzXS54bWxQSwECLQAUAAYACAAA&#10;ACEAOP0h/9YAAACUAQAACwAAAAAAAAAAAAAAAAAvAQAAX3JlbHMvLnJlbHNQSwECLQAUAAYACAAA&#10;ACEAVTCvoaQDAABQCgAADgAAAAAAAAAAAAAAAAAuAgAAZHJzL2Uyb0RvYy54bWxQSwECLQAUAAYA&#10;CAAAACEAjQ3MmOAAAAAKAQAADwAAAAAAAAAAAAAAAAD+BQAAZHJzL2Rvd25yZXYueG1sUEsFBgAA&#10;AAAEAAQA8wAAAAs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A11E" id="Group 12" o:spid="_x0000_s1026" style="position:absolute;margin-left:111.1pt;margin-top:41.2pt;width:15.55pt;height:15.55pt;z-index:-251658240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BlBO5x3wAAAAoBAAAPAAAAZHJzL2Rvd25yZXYueG1sTI9NS8NAEIbvgv9hGcGb&#10;3XwYKWk2pRT1VARbQXrbZqdJaHY2ZLdJ+u8dTzq3YR7eed5iPdtOjDj41pGCeBGBQKqcaalW8HV4&#10;e1qC8EGT0Z0jVHBDD+vy/q7QuXETfeK4D7XgEPK5VtCE0OdS+qpBq/3C9Uh8O7vB6sDrUEsz6InD&#10;bSeTKHqRVrfEHxrd47bB6rK/WgXvk542afw67i7n7e14yD6+dzEq9fgwb1YgAs7hD4ZffVaHkp1O&#10;7krGi05BwsOogmXyDIKBJEtTECcm4zQDWRbyf4XyBwAA//8DAFBLAQItABQABgAIAAAAIQC2gziS&#10;/gAAAOEBAAATAAAAAAAAAAAAAAAAAAAAAABbQ29udGVudF9UeXBlc10ueG1sUEsBAi0AFAAGAAgA&#10;AAAhADj9If/WAAAAlAEAAAsAAAAAAAAAAAAAAAAALwEAAF9yZWxzLy5yZWxzUEsBAi0AFAAGAAgA&#10;AAAhAFrrcIWmAwAAUAoAAA4AAAAAAAAAAAAAAAAALgIAAGRycy9lMm9Eb2MueG1sUEsBAi0AFAAG&#10;AAgAAAAhAGUE7nHfAAAACgEAAA8AAAAAAAAAAAAAAAAAAAYAAGRycy9kb3ducmV2LnhtbFBLBQYA&#10;AAAABAAEAPMAAAAM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994" id="Group 10" o:spid="_x0000_s1026" style="position:absolute;margin-left:191.4pt;margin-top:41.2pt;width:15.55pt;height:15.55pt;z-index:-251656192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CzQis64QAAAAoBAAAPAAAAZHJzL2Rvd25yZXYueG1sTI9NS8NAEIbvgv9hGcGb&#10;3Xy0EmM2pRT1VARbQbxts9MkNDsbstsk/feOJz0O78P7PlOsZ9uJEQffOlIQLyIQSJUzLdUKPg+v&#10;DxkIHzQZ3TlCBVf0sC5vbwqdGzfRB477UAsuIZ9rBU0IfS6lrxq02i9cj8TZyQ1WBz6HWppBT1xu&#10;O5lE0aO0uiVeaHSP2war8/5iFbxNetqk8cu4O5+21+/D6v1rF6NS93fz5hlEwDn8wfCrz+pQstPR&#10;Xch40SlIs4TVg4IsWYJgYBmnTyCOTMbpCmRZyP8vlD8AAAD//wMAUEsBAi0AFAAGAAgAAAAhALaD&#10;OJL+AAAA4QEAABMAAAAAAAAAAAAAAAAAAAAAAFtDb250ZW50X1R5cGVzXS54bWxQSwECLQAUAAYA&#10;CAAAACEAOP0h/9YAAACUAQAACwAAAAAAAAAAAAAAAAAvAQAAX3JlbHMvLnJlbHNQSwECLQAUAAYA&#10;CAAAACEAv9CPKKYDAABQCgAADgAAAAAAAAAAAAAAAAAuAgAAZHJzL2Uyb0RvYy54bWxQSwECLQAU&#10;AAYACAAAACEAs0IrOuEAAAAKAQAADwAAAAAAAAAAAAAAAAAABgAAZHJzL2Rvd25yZXYueG1sUEsF&#10;BgAAAAAEAAQA8wAAAA4HAAAAAA=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427C" id="Group 8" o:spid="_x0000_s1026" style="position:absolute;margin-left:271.7pt;margin-top:41.2pt;width:15.55pt;height:15.55pt;z-index:-25165414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A4JvyuAAAAAKAQAADwAAAGRycy9kb3ducmV2LnhtbEyPwUrDQBCG74LvsIzgzW7S&#10;JFpiNqUU9VQEW0G8bbPTJDQ7G7LbJH17x5OehmE+/vn+Yj3bTow4+NaRgngRgUCqnGmpVvB5eH1Y&#10;gfBBk9GdI1RwRQ/r8vam0LlxE33guA+14BDyuVbQhNDnUvqqQav9wvVIfDu5werA61BLM+iJw20n&#10;l1H0KK1uiT80usdtg9V5f7EK3iY9bZL4ZdydT9vr9yF7/9rFqNT93bx5BhFwDn8w/OqzOpTsdHQX&#10;Ml50CrI0SRlVsFryZCB7SjMQRybjJANZFvJ/hfIHAAD//wMAUEsBAi0AFAAGAAgAAAAhALaDOJL+&#10;AAAA4QEAABMAAAAAAAAAAAAAAAAAAAAAAFtDb250ZW50X1R5cGVzXS54bWxQSwECLQAUAAYACAAA&#10;ACEAOP0h/9YAAACUAQAACwAAAAAAAAAAAAAAAAAvAQAAX3JlbHMvLnJlbHNQSwECLQAUAAYACAAA&#10;ACEAKtrCG6QDAABPCgAADgAAAAAAAAAAAAAAAAAuAgAAZHJzL2Uyb0RvYy54bWxQSwECLQAUAAYA&#10;CAAAACEAA4JvyuAAAAAKAQAADwAAAAAAAAAAAAAAAAD+BQAAZHJzL2Rvd25yZXYueG1sUEsFBgAA&#10;AAAEAAQA8wAAAAs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F81B" id="Group 6" o:spid="_x0000_s1026" style="position:absolute;margin-left:311.85pt;margin-top:41.2pt;width:15.55pt;height:15.55pt;z-index:-251653120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A/qNX7hAAAACgEAAA8AAABkcnMvZG93bnJldi54bWxMj01Lw0AQhu+C/2EZwZvd&#10;fDSxxGxKKeqpCLaCeNsm0yQ0Oxuy2yT9944nexzm4X2fN1/PphMjDq61pCBcBCCQSlu1VCv4Orw9&#10;rUA4r6nSnSVUcEUH6+L+LtdZZSf6xHHva8Eh5DKtoPG+z6R0ZYNGu4Xtkfh3soPRns+hltWgJw43&#10;nYyCIJVGt8QNje5x22B53l+MgvdJT5s4fB1359P2+nNIPr53ISr1+DBvXkB4nP0/DH/6rA4FOx3t&#10;hSonOgVpFD8zqmAVLUEwkCZL3nJkMowTkEUubycUvwAAAP//AwBQSwECLQAUAAYACAAAACEAtoM4&#10;kv4AAADhAQAAEwAAAAAAAAAAAAAAAAAAAAAAW0NvbnRlbnRfVHlwZXNdLnhtbFBLAQItABQABgAI&#10;AAAAIQA4/SH/1gAAAJQBAAALAAAAAAAAAAAAAAAAAC8BAABfcmVscy8ucmVsc1BLAQItABQABgAI&#10;AAAAIQDgd6gopQMAAE4KAAAOAAAAAAAAAAAAAAAAAC4CAABkcnMvZTJvRG9jLnhtbFBLAQItABQA&#10;BgAIAAAAIQAP6jV+4QAAAAoBAAAPAAAAAAAAAAAAAAAAAP8FAABkcnMvZG93bnJldi54bWxQSwUG&#10;AAAAAAQABADzAAAADQcAAAAA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C6232B">
        <w:rPr>
          <w:rFonts w:ascii="Arial" w:eastAsia="Arial" w:hAnsi="Arial" w:cs="Arial"/>
          <w:b/>
          <w:bCs/>
          <w:color w:val="231F20"/>
        </w:rPr>
        <w:t xml:space="preserve">OR </w:t>
      </w:r>
      <w:r w:rsidR="00C6232B">
        <w:rPr>
          <w:rFonts w:ascii="Arial" w:eastAsia="Arial" w:hAnsi="Arial" w:cs="Arial"/>
          <w:b/>
          <w:bCs/>
          <w:color w:val="231F20"/>
          <w:spacing w:val="61"/>
        </w:rPr>
        <w:t>Health</w:t>
      </w:r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37E90468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8D40AD3" w:rsidR="000743BA" w:rsidRDefault="007C27A3" w:rsidP="001E138B">
      <w:pPr>
        <w:spacing w:before="17" w:after="0" w:line="220" w:lineRule="exact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A7F7" wp14:editId="32CBF733">
                <wp:simplePos x="0" y="0"/>
                <wp:positionH relativeFrom="page">
                  <wp:posOffset>4194802</wp:posOffset>
                </wp:positionH>
                <wp:positionV relativeFrom="paragraph">
                  <wp:posOffset>112585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A806" id="Group 2" o:spid="_x0000_s1026" style="position:absolute;margin-left:330.3pt;margin-top:8.85pt;width:15.55pt;height:15.55pt;z-index:-251657216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Ab6KDjgAAAACQEAAA8AAABkcnMvZG93bnJldi54bWxMj01rwzAMhu+D/QejwW6r&#10;k324aRanlLLtVAprB6M3NVGT0NgOsZuk/37aabtJvA+vHmXLybRioN43zmqIZxEIsoUrG1tp+Nq/&#10;PyQgfEBbYussabiSh2V+e5NhWrrRftKwC5XgEutT1FCH0KVS+qImg37mOrKcnVxvMPDaV7LsceRy&#10;08rHKFLSYGP5Qo0drWsqzruL0fAx4rh6it+Gzfm0vh72L9vvTUxa399Nq1cQgabwB8OvPqtDzk5H&#10;d7GlF60GpSLFKAfzOQgG1CLm4ajhOUlA5pn8/0H+Aw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Ab6KDj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</w:p>
    <w:p w14:paraId="33BD5CA5" w14:textId="021AF526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920BFE" wp14:editId="3482E53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4B95" id="Group 4" o:spid="_x0000_s1026" style="position:absolute;margin-left:70.9pt;margin-top:-2.05pt;width:15.55pt;height:15.55pt;z-index:-251660288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CzjqGjgAAAACQEAAA8AAABkcnMvZG93bnJldi54bWxMj0FrwkAUhO+F/oflFXrTTVJb&#10;bZqNiLQ9iVAtSG/P7DMJZt+G7JrEf9/11B6HGWa+yZajaURPnastK4inEQjiwuqaSwXf+4/JAoTz&#10;yBoby6TgSg6W+f1dhqm2A39Rv/OlCCXsUlRQed+mUrqiIoNualvi4J1sZ9AH2ZVSdziEctPIJIpe&#10;pMGaw0KFLa0rKs67i1HwOeCweorf+835tL7+7J+3h01MSj0+jKs3EJ5G/xeGG35AhzwwHe2FtRNN&#10;0LM4oHsFk1kM4haYJ68gjgqSeQQyz+T/B/kvAAAA//8DAFBLAQItABQABgAIAAAAIQC2gziS/gAA&#10;AOEBAAATAAAAAAAAAAAAAAAAAAAAAABbQ29udGVudF9UeXBlc10ueG1sUEsBAi0AFAAGAAgAAAAh&#10;ADj9If/WAAAAlAEAAAsAAAAAAAAAAAAAAAAALwEAAF9yZWxzLy5yZWxzUEsBAi0AFAAGAAgAAAAh&#10;AODwli6iAwAASAoAAA4AAAAAAAAAAAAAAAAALgIAAGRycy9lMm9Eb2MueG1sUEsBAi0AFAAGAAgA&#10;AAAhACzjqGjgAAAACQEAAA8AAAAAAAAAAAAAAAAA/AUAAGRycy9kb3ducmV2LnhtbFBLBQYAAAAA&#10;BAAEAPMAAAAJ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6D383D">
        <w:rPr>
          <w:rFonts w:ascii="Arial" w:eastAsia="Arial" w:hAnsi="Arial" w:cs="Arial"/>
          <w:color w:val="231F20"/>
          <w:position w:val="-1"/>
        </w:rPr>
        <w:t xml:space="preserve"> under a temporary care order</w:t>
      </w:r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7C27A3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6D383D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6D383D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6D383D">
        <w:rPr>
          <w:rFonts w:ascii="Arial" w:eastAsia="Arial" w:hAnsi="Arial" w:cs="Arial"/>
          <w:color w:val="231F20"/>
          <w:position w:val="-1"/>
        </w:rPr>
        <w:t>*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5002BB70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7C27A3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Families, Fairness and Housing (DFFH)</w:t>
      </w:r>
    </w:p>
    <w:p w14:paraId="13DDAA55" w14:textId="0D71A5AE" w:rsidR="005E45A0" w:rsidRDefault="005E45A0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**Applicants must provide a copy of the Veteran Affairs Gold card</w:t>
      </w:r>
    </w:p>
    <w:p w14:paraId="48898B81" w14:textId="700BCC17" w:rsidR="005E45A0" w:rsidRDefault="002D19B7" w:rsidP="00121992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FE60F" wp14:editId="01ED3134">
                <wp:simplePos x="0" y="0"/>
                <wp:positionH relativeFrom="column">
                  <wp:posOffset>6105525</wp:posOffset>
                </wp:positionH>
                <wp:positionV relativeFrom="paragraph">
                  <wp:posOffset>128905</wp:posOffset>
                </wp:positionV>
                <wp:extent cx="2476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5DC2" id="Rectangle 32" o:spid="_x0000_s1026" style="position:absolute;margin-left:480.75pt;margin-top:10.15pt;width:19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KdfTeTdAAAACgEAAA8AAABkcnMvZG93bnJldi54bWxMj8FOg0AQhu8mvsNmTLwYu0uVhiJDY0y4&#10;mlgbvW5hCig7S9ilwNu7PdnjzHz55/uz3Ww6cabBtZYRopUCQVzaquUa4fBZPCYgnNdc6c4yISzk&#10;YJff3mQ6rezEH3Te+1qEEHapRmi871MpXdmQ0W5le+JwO9nBaB/GoZbVoKcQbjq5VmojjW45fGh0&#10;T28Nlb/70SA8f7uHr+RdLsqbw48xSxGPU4F4fze/voDwNPt/GC76QR3y4HS0I1dOdAjbTRQHFGGt&#10;nkBcAKVU2BwR4igBmWfyukL+BwAA//8DAFBLAQItABQABgAIAAAAIQC2gziS/gAAAOEBAAATAAAA&#10;AAAAAAAAAAAAAAAAAABbQ29udGVudF9UeXBlc10ueG1sUEsBAi0AFAAGAAgAAAAhADj9If/WAAAA&#10;lAEAAAsAAAAAAAAAAAAAAAAALwEAAF9yZWxzLy5yZWxzUEsBAi0AFAAGAAgAAAAhANPrhUl/AgAA&#10;ZgUAAA4AAAAAAAAAAAAAAAAALgIAAGRycy9lMm9Eb2MueG1sUEsBAi0AFAAGAAgAAAAhAKdfTeT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412B9F6F" w14:textId="6EE205F7" w:rsidR="00156067" w:rsidRPr="002D19B7" w:rsidRDefault="002D19B7" w:rsidP="002D19B7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A3D0" wp14:editId="3FD91403">
                <wp:simplePos x="0" y="0"/>
                <wp:positionH relativeFrom="column">
                  <wp:posOffset>4984750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4DF" id="Rectangle 3" o:spid="_x0000_s1026" style="position:absolute;margin-left:392.5pt;margin-top:.95pt;width:19.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FZ9YJzcAAAACAEAAA8AAABkcnMvZG93bnJldi54bWxMj0FPg0AQhe8m/Q+baeLF2KUtVUSWxphw&#10;NbE2et2yI2DZWcIuBf6948keX77Jm+9l+8m24oK9bxwpWK8iEEilMw1VCo4fxX0CwgdNRreOUMGM&#10;Hvb54ibTqXEjvePlECrBJeRTraAOoUul9GWNVvuV65CYfbve6sCxr6Tp9cjltpWbKHqQVjfEH2rd&#10;4WuN5fkwWAXxl7/7TN7kHAV7/LF2LnbDWCh1u5xenkEEnML/Mfzpszrk7HRyAxkvWgWPyY63BAZP&#10;IJgnm5jzScF2G4PMM3k9IP8FAAD//wMAUEsBAi0AFAAGAAgAAAAhALaDOJL+AAAA4QEAABMAAAAA&#10;AAAAAAAAAAAAAAAAAFtDb250ZW50X1R5cGVzXS54bWxQSwECLQAUAAYACAAAACEAOP0h/9YAAACU&#10;AQAACwAAAAAAAAAAAAAAAAAvAQAAX3JlbHMvLnJlbHNQSwECLQAUAAYACAAAACEA0+uFSX8CAABm&#10;BQAADgAAAAAAAAAAAAAAAAAuAgAAZHJzL2Uyb0RvYy54bWxQSwECLQAUAAYACAAAACEAVn1gnNwA&#10;AAAIAQAADwAAAAAAAAAAAAAAAADZBAAAZHJzL2Rvd25yZXYueG1sUEsFBgAAAAAEAAQA8wAAAOIF&#10;AAAAAA==&#10;" filled="f" strokecolor="black [3213]" strokeweight=".25pt"/>
            </w:pict>
          </mc:Fallback>
        </mc:AlternateConten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Is this an application for Special Consideration (no CRN needed)? </w:t>
      </w:r>
      <w:r w:rsidR="00121992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56067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>Yes</w: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21992">
        <w:rPr>
          <w:rFonts w:ascii="Arial" w:eastAsia="Arial" w:hAnsi="Arial" w:cs="Arial"/>
          <w:color w:val="231F20"/>
          <w:spacing w:val="-3"/>
          <w:position w:val="-1"/>
          <w:sz w:val="48"/>
          <w:szCs w:val="48"/>
        </w:rPr>
        <w:t xml:space="preserve">          </w:t>
      </w:r>
      <w:r w:rsidR="00E1796E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E1796E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 xml:space="preserve">No </w:t>
      </w:r>
    </w:p>
    <w:p w14:paraId="73770C91" w14:textId="389B4BAB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1A3F87D4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8992D02" w:rsidR="000743BA" w:rsidRDefault="00D3013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E75E251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AD3B7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5CFEE0D6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to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Families, Fairness and Housing (DFFH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290B0239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3638BD5A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E13D0D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="00E13D0D">
        <w:rPr>
          <w:rFonts w:ascii="Arial" w:eastAsia="Arial" w:hAnsi="Arial" w:cs="Arial"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174B7CEC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E13D0D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</w:t>
      </w:r>
      <w:r w:rsidR="005C6C42">
        <w:rPr>
          <w:rFonts w:ascii="Arial" w:eastAsia="Arial" w:hAnsi="Arial" w:cs="Arial"/>
          <w:color w:val="231F20"/>
          <w:spacing w:val="-6"/>
          <w:sz w:val="15"/>
          <w:szCs w:val="15"/>
        </w:rPr>
        <w:br/>
        <w:t xml:space="preserve"> 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451C0061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• information regarding my eligibility for the Camps, Sports and Excursions </w:t>
      </w:r>
      <w:r w:rsidR="00794304" w:rsidRPr="00A718D4">
        <w:rPr>
          <w:rFonts w:ascii="Arial" w:eastAsia="Arial" w:hAnsi="Arial" w:cs="Arial"/>
          <w:color w:val="231F20"/>
          <w:sz w:val="15"/>
          <w:szCs w:val="15"/>
        </w:rPr>
        <w:t>Fund may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be disclosed to the </w:t>
      </w:r>
      <w:r w:rsidR="005C6C42">
        <w:rPr>
          <w:rFonts w:ascii="Arial" w:eastAsia="Arial" w:hAnsi="Arial" w:cs="Arial"/>
          <w:color w:val="231F20"/>
          <w:sz w:val="15"/>
          <w:szCs w:val="15"/>
        </w:rPr>
        <w:t>DFFH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and /or State Schools Relief </w:t>
      </w:r>
      <w:r w:rsidR="00C55445">
        <w:rPr>
          <w:rFonts w:ascii="Arial" w:eastAsia="Arial" w:hAnsi="Arial" w:cs="Arial"/>
          <w:color w:val="231F20"/>
          <w:sz w:val="15"/>
          <w:szCs w:val="15"/>
        </w:rPr>
        <w:br/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14B5729C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can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66070F2" wp14:editId="3BCEB641">
            <wp:simplePos x="0" y="0"/>
            <wp:positionH relativeFrom="page">
              <wp:posOffset>0</wp:posOffset>
            </wp:positionH>
            <wp:positionV relativeFrom="page">
              <wp:posOffset>10144125</wp:posOffset>
            </wp:positionV>
            <wp:extent cx="7691120" cy="5790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89" cy="58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C6232B">
          <w:type w:val="continuous"/>
          <w:pgSz w:w="11920" w:h="16840"/>
          <w:pgMar w:top="1060" w:right="863" w:bottom="142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C6232B" w:rsidRDefault="00455353" w:rsidP="006A04BF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4FB3A9D9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E458B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the fund, a parent or </w:t>
      </w:r>
      <w:r w:rsidR="00A41C46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41FD4E58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024D95">
        <w:rPr>
          <w:rFonts w:ascii="Arial" w:eastAsia="Arial" w:hAnsi="Arial" w:cs="Arial"/>
          <w:color w:val="231F20"/>
          <w:sz w:val="18"/>
          <w:szCs w:val="18"/>
        </w:rPr>
        <w:t>or</w:t>
      </w:r>
    </w:p>
    <w:p w14:paraId="2C09ADDE" w14:textId="04F3FC61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024D95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024D9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157A4C2" w14:textId="1F25CCEA" w:rsidR="000743BA" w:rsidRPr="003258BC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 holder of </w:t>
      </w:r>
      <w:r w:rsidR="00A722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one or more of the </w:t>
      </w:r>
      <w:r w:rsidR="00706BD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eligible financially-means tested cards </w:t>
      </w:r>
      <w:r w:rsidR="00706BD8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OR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58BC">
        <w:rPr>
          <w:rFonts w:ascii="Arial" w:eastAsia="Arial" w:hAnsi="Arial" w:cs="Arial"/>
          <w:color w:val="231F20"/>
          <w:sz w:val="18"/>
          <w:szCs w:val="18"/>
        </w:rPr>
        <w:t>b</w:t>
      </w:r>
      <w:r w:rsidRPr="003258BC">
        <w:rPr>
          <w:rFonts w:ascii="Arial" w:eastAsia="Arial" w:hAnsi="Arial" w:cs="Arial"/>
          <w:color w:val="231F20"/>
          <w:sz w:val="18"/>
          <w:szCs w:val="18"/>
        </w:rPr>
        <w:t>e a temporary foster parent, and</w:t>
      </w:r>
    </w:p>
    <w:p w14:paraId="7942C92C" w14:textId="00176B1E" w:rsidR="000743BA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D7500BE" w14:textId="77777777" w:rsidR="003258BC" w:rsidRPr="00FE1BF4" w:rsidRDefault="003258BC" w:rsidP="003258BC">
      <w:pPr>
        <w:pStyle w:val="ListParagraph"/>
        <w:tabs>
          <w:tab w:val="left" w:pos="1320"/>
        </w:tabs>
        <w:spacing w:before="65" w:after="80" w:line="240" w:lineRule="auto"/>
        <w:ind w:left="1678" w:right="-20"/>
        <w:jc w:val="both"/>
        <w:rPr>
          <w:rFonts w:ascii="Arial" w:eastAsia="Arial" w:hAnsi="Arial" w:cs="Arial"/>
          <w:color w:val="231F20"/>
          <w:sz w:val="4"/>
          <w:szCs w:val="4"/>
        </w:rPr>
      </w:pPr>
    </w:p>
    <w:p w14:paraId="126230CB" w14:textId="2F7A8275" w:rsidR="00CE6C5E" w:rsidRDefault="00CE6C5E" w:rsidP="00136371">
      <w:pPr>
        <w:spacing w:after="0" w:line="250" w:lineRule="auto"/>
        <w:ind w:left="963" w:right="107"/>
      </w:pPr>
      <w:r>
        <w:rPr>
          <w:rFonts w:ascii="Arial" w:eastAsia="Arial" w:hAnsi="Arial" w:cs="Arial"/>
          <w:color w:val="231F20"/>
          <w:sz w:val="18"/>
          <w:szCs w:val="18"/>
        </w:rPr>
        <w:t>For the list of eligible financially-means tested cards refer to the CSEF Policy</w:t>
      </w:r>
      <w:r w:rsidR="008916A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hyperlink r:id="rId15" w:history="1">
        <w:r w:rsidR="008916A4">
          <w:rPr>
            <w:rStyle w:val="Hyperlink"/>
          </w:rPr>
          <w:t>Camps, Sports and Excursions Fund (CSEF): Policy | education.vic.gov.au</w:t>
        </w:r>
      </w:hyperlink>
    </w:p>
    <w:p w14:paraId="09EB87BE" w14:textId="77777777" w:rsidR="004D572D" w:rsidRDefault="004D572D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122C9972" w14:textId="5C399705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</w:t>
      </w:r>
      <w:r w:rsidR="00DB1DE9"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Pr="00FE1BF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8"/>
          <w:szCs w:val="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8B33DD" w14:textId="42720696" w:rsidR="009473EC" w:rsidRPr="00AF30EF" w:rsidRDefault="00455353" w:rsidP="00AF30EF">
      <w:pPr>
        <w:spacing w:after="0" w:line="250" w:lineRule="auto"/>
        <w:ind w:left="963" w:right="251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0761DF51" w14:textId="4896DEF1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Special Consideration</w:t>
      </w:r>
    </w:p>
    <w:p w14:paraId="5EF38C28" w14:textId="6D249647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 special consideration category exists for:</w:t>
      </w:r>
    </w:p>
    <w:p w14:paraId="2FA60214" w14:textId="1BC64847" w:rsidR="00AF30EF" w:rsidRDefault="00380D04" w:rsidP="00AF30EF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</w:t>
      </w:r>
      <w:r w:rsidR="00AF30EF">
        <w:rPr>
          <w:rFonts w:ascii="Arial" w:eastAsia="Arial" w:hAnsi="Arial" w:cs="Arial"/>
          <w:color w:val="231F20"/>
          <w:sz w:val="18"/>
          <w:szCs w:val="18"/>
        </w:rPr>
        <w:t>amilies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on a bridging visa, temporary protection visa, in community detention</w:t>
      </w:r>
      <w:r w:rsidR="00290C13">
        <w:rPr>
          <w:rFonts w:ascii="Arial" w:eastAsia="Arial" w:hAnsi="Arial" w:cs="Arial"/>
          <w:color w:val="231F20"/>
          <w:sz w:val="18"/>
          <w:szCs w:val="18"/>
        </w:rPr>
        <w:t xml:space="preserve"> or are asylum seeker families</w:t>
      </w:r>
    </w:p>
    <w:p w14:paraId="20CF9D9E" w14:textId="256DE735" w:rsidR="00290C13" w:rsidRDefault="00290C13" w:rsidP="00A929DB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 in temporary</w:t>
      </w:r>
      <w:r w:rsidR="00A929DB">
        <w:rPr>
          <w:rFonts w:ascii="Arial" w:eastAsia="Arial" w:hAnsi="Arial" w:cs="Arial"/>
          <w:color w:val="231F20"/>
          <w:sz w:val="18"/>
          <w:szCs w:val="18"/>
        </w:rPr>
        <w:t xml:space="preserve"> out of home care arrangements, including statutory kinship care</w:t>
      </w:r>
    </w:p>
    <w:p w14:paraId="044BAC5B" w14:textId="31A6904B" w:rsidR="00B96B6E" w:rsidRDefault="00B96B6E" w:rsidP="00B96B6E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4A78BDC4" w14:textId="2B73752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71BA272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</w:t>
      </w:r>
      <w:r w:rsidR="006657C6">
        <w:rPr>
          <w:rFonts w:ascii="Arial" w:eastAsia="Arial" w:hAnsi="Arial" w:cs="Arial"/>
          <w:color w:val="231F20"/>
          <w:sz w:val="18"/>
          <w:szCs w:val="18"/>
        </w:rPr>
        <w:t>carer</w:t>
      </w:r>
      <w:r w:rsidR="00226FF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226FF3">
        <w:rPr>
          <w:rFonts w:ascii="Arial" w:eastAsia="Arial" w:hAnsi="Arial" w:cs="Arial"/>
          <w:color w:val="231F20"/>
          <w:sz w:val="18"/>
          <w:szCs w:val="18"/>
        </w:rPr>
        <w:t>3</w:t>
      </w:r>
      <w:r w:rsidR="00B12BD1">
        <w:rPr>
          <w:rFonts w:ascii="Arial" w:eastAsia="Arial" w:hAnsi="Arial" w:cs="Arial"/>
          <w:color w:val="231F20"/>
          <w:sz w:val="18"/>
          <w:szCs w:val="18"/>
        </w:rPr>
        <w:t>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226FF3">
        <w:rPr>
          <w:rFonts w:ascii="Arial" w:eastAsia="Arial" w:hAnsi="Arial" w:cs="Arial"/>
          <w:color w:val="231F20"/>
          <w:sz w:val="18"/>
          <w:szCs w:val="18"/>
        </w:rPr>
        <w:t>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6058C1D3" w14:textId="569F24E3" w:rsidR="00226FF3" w:rsidRDefault="00136371" w:rsidP="00136371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more information on eligibility, see </w:t>
      </w:r>
      <w:hyperlink r:id="rId16" w:history="1">
        <w:r>
          <w:rPr>
            <w:rStyle w:val="Hyperlink"/>
          </w:rPr>
          <w:t>Camps, Sports and Excursions Fund (CSEF): Eligibility | education.vic.gov.au</w:t>
        </w:r>
      </w:hyperlink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Pr="00FE1BF4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12"/>
          <w:szCs w:val="12"/>
        </w:rPr>
      </w:pPr>
    </w:p>
    <w:p w14:paraId="323B8A05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27B50551" w14:textId="77777777" w:rsidR="00FE424A" w:rsidRDefault="00684338" w:rsidP="00FE424A">
      <w:pPr>
        <w:spacing w:after="120" w:line="240" w:lineRule="auto"/>
        <w:ind w:left="964" w:right="-20"/>
        <w:jc w:val="both"/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7" w:history="1">
        <w:r w:rsidR="00FE424A">
          <w:rPr>
            <w:rStyle w:val="Hyperlink"/>
          </w:rPr>
          <w:t>Camps, Sports and Excursions Fund (CSEF): Payment amounts | education.vic.gov.au</w:t>
        </w:r>
      </w:hyperlink>
    </w:p>
    <w:p w14:paraId="0742644E" w14:textId="237F280C" w:rsidR="001E138B" w:rsidRPr="009B1495" w:rsidRDefault="00AC3023" w:rsidP="00FE424A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803A3C">
        <w:rPr>
          <w:rFonts w:ascii="Arial" w:eastAsia="Arial" w:hAnsi="Arial" w:cs="Arial"/>
          <w:color w:val="231F20"/>
          <w:sz w:val="18"/>
          <w:szCs w:val="18"/>
        </w:rPr>
        <w:t xml:space="preserve">/carers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How to complete the application form</w:t>
      </w:r>
    </w:p>
    <w:p w14:paraId="6624276C" w14:textId="6A626296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b/>
          <w:bCs/>
          <w:color w:val="231F20"/>
          <w:sz w:val="18"/>
          <w:szCs w:val="18"/>
        </w:rPr>
        <w:t>CARER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4C2BF0CE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4DF7C93F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35F055DF" w14:textId="71C0F593" w:rsidR="001E6A35" w:rsidRDefault="001E6A35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you are seeking Special Consideration, mark this in the form and provide a copy of the relevant documentation.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3B00C491" w:rsidR="000743BA" w:rsidRDefault="00455353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 June 2023.</w:t>
      </w:r>
    </w:p>
    <w:p w14:paraId="2781CD9D" w14:textId="77777777" w:rsidR="00024D95" w:rsidRPr="00024D95" w:rsidRDefault="00024D95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</w:p>
    <w:p w14:paraId="57BA51F2" w14:textId="77777777" w:rsidR="000743BA" w:rsidRDefault="00455353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Pr="00FC0785" w:rsidRDefault="005B747D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2"/>
          <w:szCs w:val="2"/>
        </w:rPr>
      </w:pPr>
    </w:p>
    <w:p w14:paraId="104ACCCC" w14:textId="2F475F53" w:rsidR="000743BA" w:rsidRPr="00C6232B" w:rsidRDefault="00455353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09F7226" w14:textId="640EED55" w:rsidR="000743BA" w:rsidRDefault="00C6232B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>
        <w:rPr>
          <w:sz w:val="12"/>
          <w:szCs w:val="12"/>
        </w:rPr>
        <w:t xml:space="preserve">© </w:t>
      </w:r>
      <w:r w:rsidRPr="001105FA">
        <w:rPr>
          <w:sz w:val="12"/>
          <w:szCs w:val="12"/>
        </w:rPr>
        <w:t>State of Victoria (Department of Education)</w:t>
      </w:r>
      <w:r>
        <w:rPr>
          <w:sz w:val="12"/>
          <w:szCs w:val="12"/>
        </w:rPr>
        <w:t xml:space="preserve"> 2023</w:t>
      </w:r>
    </w:p>
    <w:sectPr w:rsidR="000743BA" w:rsidSect="00FC0785">
      <w:pgSz w:w="11920" w:h="16840"/>
      <w:pgMar w:top="554" w:right="863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077" w14:textId="5AAAB64F" w:rsidR="00D51465" w:rsidRDefault="00C6232B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D719B" wp14:editId="7440742D">
          <wp:simplePos x="0" y="0"/>
          <wp:positionH relativeFrom="page">
            <wp:posOffset>-95250</wp:posOffset>
          </wp:positionH>
          <wp:positionV relativeFrom="page">
            <wp:posOffset>-9525</wp:posOffset>
          </wp:positionV>
          <wp:extent cx="7753350" cy="1069022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407166C7"/>
    <w:multiLevelType w:val="hybridMultilevel"/>
    <w:tmpl w:val="6F20BDF8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467316731">
    <w:abstractNumId w:val="1"/>
  </w:num>
  <w:num w:numId="2" w16cid:durableId="325405389">
    <w:abstractNumId w:val="0"/>
  </w:num>
  <w:num w:numId="3" w16cid:durableId="664675333">
    <w:abstractNumId w:val="5"/>
  </w:num>
  <w:num w:numId="4" w16cid:durableId="795415167">
    <w:abstractNumId w:val="3"/>
  </w:num>
  <w:num w:numId="5" w16cid:durableId="1307710236">
    <w:abstractNumId w:val="4"/>
  </w:num>
  <w:num w:numId="6" w16cid:durableId="48624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24D95"/>
    <w:rsid w:val="000743BA"/>
    <w:rsid w:val="0012044F"/>
    <w:rsid w:val="00121992"/>
    <w:rsid w:val="00136371"/>
    <w:rsid w:val="00156067"/>
    <w:rsid w:val="001B230E"/>
    <w:rsid w:val="001E138B"/>
    <w:rsid w:val="001E195E"/>
    <w:rsid w:val="001E6A35"/>
    <w:rsid w:val="00226FF3"/>
    <w:rsid w:val="00244A89"/>
    <w:rsid w:val="00290C13"/>
    <w:rsid w:val="002A41F8"/>
    <w:rsid w:val="002D19B7"/>
    <w:rsid w:val="003258BC"/>
    <w:rsid w:val="00330C27"/>
    <w:rsid w:val="00380D04"/>
    <w:rsid w:val="003E13AD"/>
    <w:rsid w:val="00455353"/>
    <w:rsid w:val="004C67E5"/>
    <w:rsid w:val="004D572D"/>
    <w:rsid w:val="004F51CF"/>
    <w:rsid w:val="00534A8E"/>
    <w:rsid w:val="00543BD7"/>
    <w:rsid w:val="00571C32"/>
    <w:rsid w:val="00597B10"/>
    <w:rsid w:val="005B747D"/>
    <w:rsid w:val="005C6C42"/>
    <w:rsid w:val="005E45A0"/>
    <w:rsid w:val="00605841"/>
    <w:rsid w:val="006109F8"/>
    <w:rsid w:val="006657C6"/>
    <w:rsid w:val="00674A73"/>
    <w:rsid w:val="00684338"/>
    <w:rsid w:val="00691265"/>
    <w:rsid w:val="006934E6"/>
    <w:rsid w:val="006A04BF"/>
    <w:rsid w:val="006A4E6F"/>
    <w:rsid w:val="006D383D"/>
    <w:rsid w:val="006F77CE"/>
    <w:rsid w:val="00706BD8"/>
    <w:rsid w:val="007112A2"/>
    <w:rsid w:val="00722D2B"/>
    <w:rsid w:val="00794304"/>
    <w:rsid w:val="007B15DC"/>
    <w:rsid w:val="007C1BB4"/>
    <w:rsid w:val="007C27A3"/>
    <w:rsid w:val="00803A3C"/>
    <w:rsid w:val="008323C5"/>
    <w:rsid w:val="008916A4"/>
    <w:rsid w:val="009473EC"/>
    <w:rsid w:val="009B1495"/>
    <w:rsid w:val="009C7395"/>
    <w:rsid w:val="00A21330"/>
    <w:rsid w:val="00A41C46"/>
    <w:rsid w:val="00A718D4"/>
    <w:rsid w:val="00A7224D"/>
    <w:rsid w:val="00A929DB"/>
    <w:rsid w:val="00AC3023"/>
    <w:rsid w:val="00AD3B74"/>
    <w:rsid w:val="00AD4041"/>
    <w:rsid w:val="00AF30EF"/>
    <w:rsid w:val="00AF42DC"/>
    <w:rsid w:val="00B12317"/>
    <w:rsid w:val="00B12BD1"/>
    <w:rsid w:val="00B14A80"/>
    <w:rsid w:val="00B32490"/>
    <w:rsid w:val="00B64A72"/>
    <w:rsid w:val="00B64D09"/>
    <w:rsid w:val="00B96B6E"/>
    <w:rsid w:val="00C23577"/>
    <w:rsid w:val="00C55445"/>
    <w:rsid w:val="00C6232B"/>
    <w:rsid w:val="00C862B4"/>
    <w:rsid w:val="00C9686B"/>
    <w:rsid w:val="00CE6C5E"/>
    <w:rsid w:val="00D163E8"/>
    <w:rsid w:val="00D30133"/>
    <w:rsid w:val="00D51465"/>
    <w:rsid w:val="00D517C8"/>
    <w:rsid w:val="00DB1DE9"/>
    <w:rsid w:val="00DE1297"/>
    <w:rsid w:val="00E13D0D"/>
    <w:rsid w:val="00E1796E"/>
    <w:rsid w:val="00E42841"/>
    <w:rsid w:val="00E458B9"/>
    <w:rsid w:val="00EE5082"/>
    <w:rsid w:val="00F4762F"/>
    <w:rsid w:val="00FC0785"/>
    <w:rsid w:val="00FE1BF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2.education.vic.gov.au/pal/camps-sports-and-excursions-fund/guidance/payment-amou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guidance/eligibili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2.jpeg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1A4DE0E4B5F4EA8016C16A987B33F" ma:contentTypeVersion="5" ma:contentTypeDescription="Create a new document." ma:contentTypeScope="" ma:versionID="302170ffca390d74296a7b3c8f170c88">
  <xsd:schema xmlns:xsd="http://www.w3.org/2001/XMLSchema" xmlns:xs="http://www.w3.org/2001/XMLSchema" xmlns:p="http://schemas.microsoft.com/office/2006/metadata/properties" xmlns:ns2="662335de-c380-4293-ae4c-1be982d17766" targetNamespace="http://schemas.microsoft.com/office/2006/metadata/properties" ma:root="true" ma:fieldsID="e8cf19dc4bcc89e16b2a11f86c839251" ns2:_="">
    <xsd:import namespace="662335de-c380-4293-ae4c-1be982d1776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Sub_x002d_Topic" minOccurs="0"/>
                <xsd:element ref="ns2:Yea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35de-c380-4293-ae4c-1be982d17766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What sort of thing is this about?" ma:format="Dropdown" ma:internalName="Category">
      <xsd:simpleType>
        <xsd:restriction base="dms:Choice">
          <xsd:enumeration value="2022"/>
          <xsd:enumeration value="2023"/>
          <xsd:enumeration value="Budget"/>
          <xsd:enumeration value="Bushfire.2020"/>
          <xsd:enumeration value="Communications"/>
          <xsd:enumeration value="Compliance"/>
          <xsd:enumeration value="Documentation"/>
          <xsd:enumeration value="Drought Assistance 2018"/>
          <xsd:enumeration value="Forms"/>
          <xsd:enumeration value="Other"/>
          <xsd:enumeration value="Payments"/>
          <xsd:enumeration value="Rejection Letters"/>
          <xsd:enumeration value="Reporting"/>
        </xsd:restriction>
      </xsd:simpleType>
    </xsd:element>
    <xsd:element name="Topic" ma:index="9" nillable="true" ma:displayName="Topic" ma:description="What is this mainly about" ma:format="Dropdown" ma:internalName="Topic">
      <xsd:simpleType>
        <xsd:union memberTypes="dms:Text">
          <xsd:simpleType>
            <xsd:restriction base="dms:Choice">
              <xsd:enumeration value="2016 Dairy Assistance Funding"/>
              <xsd:enumeration value="Actioned forms (Request for User Access - Gov schools)"/>
              <xsd:enumeration value="Actioned form (Request for User Access - Non-gov schools)"/>
              <xsd:enumeration value="Admin"/>
              <xsd:enumeration value="Audit"/>
              <xsd:enumeration value="Bulletins"/>
              <xsd:enumeration value="Camps"/>
              <xsd:enumeration value="Communications"/>
              <xsd:enumeration value="Evaluation"/>
              <xsd:enumeration value="FAQs"/>
              <xsd:enumeration value="Flyer"/>
              <xsd:enumeration value="Forms"/>
              <xsd:enumeration value="Funding"/>
              <xsd:enumeration value="Guide"/>
              <xsd:enumeration value="IMTD"/>
              <xsd:enumeration value="Miscellaneous queries"/>
              <xsd:enumeration value="Payments"/>
              <xsd:enumeration value="Policy"/>
              <xsd:enumeration value="PRS"/>
              <xsd:enumeration value="Reminder"/>
              <xsd:enumeration value="Reporting"/>
              <xsd:enumeration value="School Bulletins"/>
              <xsd:enumeration value="School Update"/>
              <xsd:enumeration value="Schools"/>
              <xsd:enumeration value="Strategy"/>
              <xsd:enumeration value="Templates"/>
            </xsd:restriction>
          </xsd:simpleType>
        </xsd:union>
      </xsd:simpleType>
    </xsd:element>
    <xsd:element name="Sub_x002d_Topic" ma:index="10" nillable="true" ma:displayName="Sub-Topic" ma:description="Supplier" ma:internalName="Sub_x002d_Topic">
      <xsd:simpleType>
        <xsd:restriction base="dms:Text">
          <xsd:maxLength value="255"/>
        </xsd:restriction>
      </xsd:simpleType>
    </xsd:element>
    <xsd:element name="Year" ma:index="11" nillable="true" ma:displayName="Year" ma:default="2021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12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2335de-c380-4293-ae4c-1be982d1776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F92FAE-51EE-4F60-8FDD-ADA4871BC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48B1A-3FD7-4D2F-BBC7-52C381F2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335de-c380-4293-ae4c-1be982d1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559A5A-5595-41D5-8B31-983911F86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 - 2023</dc:title>
  <dc:creator>Wallis, Ian A</dc:creator>
  <cp:lastModifiedBy>Michelle Suares</cp:lastModifiedBy>
  <cp:revision>2</cp:revision>
  <cp:lastPrinted>2015-11-30T22:39:00Z</cp:lastPrinted>
  <dcterms:created xsi:type="dcterms:W3CDTF">2023-02-16T23:45:00Z</dcterms:created>
  <dcterms:modified xsi:type="dcterms:W3CDTF">2023-02-16T23:45:00Z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Producer">
    <vt:lpwstr>Adobe PDF Library 21.7.123</vt:lpwstr>
  </property>
  <property fmtid="{D5CDD505-2E9C-101B-9397-08002B2CF9AE}" pid="15" name="SourceModified">
    <vt:lpwstr/>
  </property>
  <property fmtid="{D5CDD505-2E9C-101B-9397-08002B2CF9AE}" pid="16" name="Creator">
    <vt:lpwstr>Acrobat PDFMaker 21 for Word</vt:lpwstr>
  </property>
</Properties>
</file>